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4162.010.26.1.1689-2025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ANA SOFIA JIMENEZ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1.034.776.978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1072441995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1462526279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06/05/2025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ABRIL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 de abril de 2025 para el pago de esta cuenta, según decreto 1273 de 23/07/2018 que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permite efectuar la cancelación mes vencido de la seguridad social. Se compromete a pagar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4162.010.26.1.1689-2025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y asistir el desarrollo de las actividades administrativas del proyecto, gestionando acciones para la organización y desarrollo de las disciplinas deportivas urbanas y demás actividades del proyecto, brindando apoyo en la revisión de 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actividades de apoyo y asistencia en la recepción y registro de los informes correspondientes al mes de Mayo de los contratistas asignados, asegurando el control adecuado de la información en la base de datos.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la elaboración, consolidación y 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no realizó esta actividad durante este periodo.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3.Apoyar la gestión documental de los procesos contractuales asignados, realizando seguimiento al cumplimiento y registro en plataformas como Drive, SECOP y el sistema de Gestión de Contratistas, conforme a las orientaciones recibidas.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actualizó la base de datos de seguimiento de contratación del área de fomento y verificó en Gestión de Contratistas que los documentos contractuales estuvieran vigentes y cargados correctamente.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ds33i1iudlph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asistió a mesa de trabajo citada por Nataly Suarez para dar indicaciones sobre la contratación del personal.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https://drive.google.com/drive/folders/1uH5yoqsbAJiB6SsRAwE9L9CNlrULDg5u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Cali,06/jun/2025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afclzGAhuHJDN6l75xWwp4KKnQ==">CgMxLjAyDmguZHMzM2kxaXVkbHBoOAByITFQdFdpc2xWN2hMZGFXX1oxdWh3UWV5RGxiYTN0cUM1Rw==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2025-06-03T15:03:00Z</dcterms:created>
  <dc:creator>LEYDHER</dc:creator>
</cp:coreProperties>
</file>